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19" w:rsidRPr="00450FBA" w:rsidRDefault="007859EC" w:rsidP="007859EC">
      <w:pPr>
        <w:ind w:right="566"/>
        <w:rPr>
          <w:color w:val="365F91"/>
        </w:rPr>
      </w:pPr>
      <w:r w:rsidRPr="005C1B88">
        <w:rPr>
          <w:color w:val="365F91"/>
        </w:rPr>
        <w:t xml:space="preserve"> </w:t>
      </w:r>
      <w:r w:rsidR="00126D19" w:rsidRPr="00450FBA">
        <w:rPr>
          <w:color w:val="365F91"/>
        </w:rPr>
        <w:t>«</w:t>
      </w:r>
      <w:r w:rsidR="00D81D1B">
        <w:rPr>
          <w:color w:val="365F91"/>
        </w:rPr>
        <w:t>16</w:t>
      </w:r>
      <w:r w:rsidR="00126D19" w:rsidRPr="00450FBA">
        <w:rPr>
          <w:color w:val="365F91"/>
        </w:rPr>
        <w:t>»</w:t>
      </w:r>
      <w:r w:rsidR="005C645D" w:rsidRPr="00450FBA">
        <w:rPr>
          <w:color w:val="365F91"/>
        </w:rPr>
        <w:t xml:space="preserve"> </w:t>
      </w:r>
      <w:r w:rsidR="00D81D1B">
        <w:rPr>
          <w:color w:val="365F91"/>
        </w:rPr>
        <w:t>июня</w:t>
      </w:r>
      <w:r w:rsidR="00A26E35" w:rsidRPr="00450FBA">
        <w:rPr>
          <w:color w:val="365F91"/>
        </w:rPr>
        <w:t xml:space="preserve"> </w:t>
      </w:r>
      <w:r w:rsidR="00126D19" w:rsidRPr="00450FBA">
        <w:rPr>
          <w:color w:val="365F91"/>
        </w:rPr>
        <w:t>20</w:t>
      </w:r>
      <w:r w:rsidR="00450FBA" w:rsidRPr="00450FBA">
        <w:rPr>
          <w:color w:val="365F91"/>
        </w:rPr>
        <w:t>20</w:t>
      </w:r>
      <w:r w:rsidR="00A26E35" w:rsidRPr="00450FBA">
        <w:rPr>
          <w:color w:val="365F91"/>
        </w:rPr>
        <w:t xml:space="preserve"> </w:t>
      </w:r>
      <w:r w:rsidR="00126D19" w:rsidRPr="00450FBA">
        <w:rPr>
          <w:color w:val="365F91"/>
        </w:rPr>
        <w:t>г</w:t>
      </w:r>
      <w:r w:rsidR="00126D19" w:rsidRPr="00622D1E">
        <w:rPr>
          <w:color w:val="365F91"/>
        </w:rPr>
        <w:t xml:space="preserve">.                                                 </w:t>
      </w:r>
      <w:r w:rsidR="00A26E35" w:rsidRPr="00622D1E">
        <w:rPr>
          <w:color w:val="365F91"/>
        </w:rPr>
        <w:t xml:space="preserve">                    </w:t>
      </w:r>
      <w:r w:rsidR="00CA3A74" w:rsidRPr="00622D1E">
        <w:rPr>
          <w:color w:val="365F91"/>
        </w:rPr>
        <w:t xml:space="preserve">                    </w:t>
      </w:r>
      <w:r w:rsidR="00A26E35" w:rsidRPr="00622D1E">
        <w:rPr>
          <w:color w:val="365F91"/>
        </w:rPr>
        <w:t xml:space="preserve">       </w:t>
      </w:r>
      <w:r w:rsidR="00450FBA" w:rsidRPr="00622D1E">
        <w:rPr>
          <w:color w:val="365F91"/>
        </w:rPr>
        <w:t xml:space="preserve">  </w:t>
      </w:r>
      <w:r w:rsidR="00D81D1B">
        <w:rPr>
          <w:color w:val="365F91"/>
        </w:rPr>
        <w:t xml:space="preserve">     </w:t>
      </w:r>
      <w:r w:rsidR="00A26E35" w:rsidRPr="00622D1E">
        <w:rPr>
          <w:color w:val="365F91"/>
        </w:rPr>
        <w:t xml:space="preserve">№ </w:t>
      </w:r>
      <w:r w:rsidR="00D81D1B">
        <w:rPr>
          <w:color w:val="365F91"/>
        </w:rPr>
        <w:t>00226</w:t>
      </w:r>
      <w:r w:rsidR="00B54167" w:rsidRPr="00622D1E">
        <w:rPr>
          <w:color w:val="365F91"/>
        </w:rPr>
        <w:t>/У1</w:t>
      </w:r>
    </w:p>
    <w:p w:rsidR="00EE06FF" w:rsidRPr="00EE06FF" w:rsidRDefault="00EE06FF" w:rsidP="00EE06FF">
      <w:pPr>
        <w:jc w:val="center"/>
        <w:rPr>
          <w:b/>
          <w:color w:val="000000" w:themeColor="text1"/>
        </w:rPr>
      </w:pPr>
      <w:r w:rsidRPr="00450FBA">
        <w:rPr>
          <w:b/>
          <w:color w:val="000000" w:themeColor="text1"/>
        </w:rPr>
        <w:t>УВЕДОМЛЕНИЕ</w:t>
      </w:r>
    </w:p>
    <w:p w:rsidR="008F5BBA" w:rsidRDefault="008F5BBA" w:rsidP="00EE06FF">
      <w:pPr>
        <w:jc w:val="center"/>
        <w:rPr>
          <w:color w:val="000000" w:themeColor="text1"/>
        </w:rPr>
      </w:pPr>
    </w:p>
    <w:p w:rsidR="00EE06FF" w:rsidRPr="0053127C" w:rsidRDefault="00EE06FF" w:rsidP="00EE06FF">
      <w:pPr>
        <w:jc w:val="center"/>
        <w:rPr>
          <w:color w:val="000000" w:themeColor="text1"/>
        </w:rPr>
      </w:pPr>
      <w:r w:rsidRPr="00EE06FF">
        <w:rPr>
          <w:color w:val="000000" w:themeColor="text1"/>
        </w:rPr>
        <w:t xml:space="preserve">о </w:t>
      </w:r>
      <w:r w:rsidR="00A12E32">
        <w:rPr>
          <w:color w:val="000000" w:themeColor="text1"/>
        </w:rPr>
        <w:t xml:space="preserve">продлении срока </w:t>
      </w:r>
      <w:r w:rsidR="00D81D1B">
        <w:rPr>
          <w:color w:val="000000" w:themeColor="text1"/>
        </w:rPr>
        <w:t>подачи заявок на участие в закупке</w:t>
      </w:r>
    </w:p>
    <w:p w:rsidR="00EE06FF" w:rsidRPr="00EE06FF" w:rsidRDefault="00EE06FF" w:rsidP="00EE06FF">
      <w:pPr>
        <w:jc w:val="center"/>
        <w:rPr>
          <w:b/>
          <w:color w:val="000000" w:themeColor="text1"/>
        </w:rPr>
      </w:pPr>
    </w:p>
    <w:p w:rsidR="00EE06FF" w:rsidRPr="00864FEE" w:rsidRDefault="00EE06FF" w:rsidP="00EE06FF">
      <w:pPr>
        <w:jc w:val="center"/>
        <w:rPr>
          <w:b/>
          <w:color w:val="000000" w:themeColor="text1"/>
        </w:rPr>
      </w:pPr>
      <w:r w:rsidRPr="00864FEE">
        <w:rPr>
          <w:b/>
          <w:color w:val="000000" w:themeColor="text1"/>
        </w:rPr>
        <w:t>Уважаемые господа!</w:t>
      </w:r>
    </w:p>
    <w:p w:rsidR="005C1F22" w:rsidRDefault="00FB5BA4" w:rsidP="005C1F22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147CE0">
        <w:rPr>
          <w:lang w:eastAsia="en-US"/>
        </w:rPr>
        <w:t xml:space="preserve">В целях удовлетворения нужд Заказчика – </w:t>
      </w:r>
      <w:r w:rsidR="00C363CE">
        <w:t>АО</w:t>
      </w:r>
      <w:r w:rsidR="00C363CE" w:rsidRPr="00C363CE">
        <w:t xml:space="preserve"> «Томскэнергосбыт»</w:t>
      </w:r>
      <w:r w:rsidR="000264CB">
        <w:t xml:space="preserve"> </w:t>
      </w:r>
      <w:r w:rsidR="00433E04">
        <w:t>(</w:t>
      </w:r>
      <w:r w:rsidR="00C363CE" w:rsidRPr="00C363CE">
        <w:t xml:space="preserve">634034, г. Томск, </w:t>
      </w:r>
      <w:r w:rsidR="00D81D1B">
        <w:br/>
      </w:r>
      <w:r w:rsidR="00C363CE" w:rsidRPr="00C363CE">
        <w:t>ул. Котовского, 19</w:t>
      </w:r>
      <w:r w:rsidR="007859EC">
        <w:t xml:space="preserve">), </w:t>
      </w:r>
      <w:r w:rsidRPr="00147CE0">
        <w:rPr>
          <w:lang w:eastAsia="en-US"/>
        </w:rPr>
        <w:t xml:space="preserve">Организатор закупки - </w:t>
      </w:r>
      <w:r w:rsidR="00B54167">
        <w:t>АО</w:t>
      </w:r>
      <w:r w:rsidR="00B54167" w:rsidRPr="00C363CE">
        <w:t xml:space="preserve"> «Томскэнергосбыт»</w:t>
      </w:r>
      <w:r w:rsidR="00B54167">
        <w:t xml:space="preserve"> (</w:t>
      </w:r>
      <w:r w:rsidR="00B54167" w:rsidRPr="00C363CE">
        <w:t xml:space="preserve">634034, г. Томск, </w:t>
      </w:r>
      <w:r w:rsidR="00D81D1B">
        <w:br/>
      </w:r>
      <w:r w:rsidR="00B54167" w:rsidRPr="00C363CE">
        <w:t>ул. Котовского, 19</w:t>
      </w:r>
      <w:r w:rsidR="00B54167">
        <w:t>)</w:t>
      </w:r>
      <w:r w:rsidR="007859EC">
        <w:rPr>
          <w:lang w:eastAsia="en-US"/>
        </w:rPr>
        <w:t>,</w:t>
      </w:r>
      <w:r w:rsidR="00EE06FF" w:rsidRPr="00147CE0">
        <w:rPr>
          <w:lang w:eastAsia="en-US"/>
        </w:rPr>
        <w:t xml:space="preserve"> </w:t>
      </w:r>
      <w:r w:rsidRPr="00147CE0">
        <w:rPr>
          <w:lang w:eastAsia="en-US"/>
        </w:rPr>
        <w:t xml:space="preserve">настоящим </w:t>
      </w:r>
      <w:r w:rsidR="00A12E32">
        <w:rPr>
          <w:lang w:eastAsia="en-US"/>
        </w:rPr>
        <w:t xml:space="preserve">продлевает срок приема </w:t>
      </w:r>
      <w:r w:rsidR="004B15F5">
        <w:rPr>
          <w:lang w:eastAsia="en-US"/>
        </w:rPr>
        <w:t>заявок</w:t>
      </w:r>
      <w:r w:rsidRPr="00147CE0">
        <w:rPr>
          <w:lang w:eastAsia="en-US"/>
        </w:rPr>
        <w:t xml:space="preserve"> по </w:t>
      </w:r>
      <w:r w:rsidR="00312B2C">
        <w:t xml:space="preserve">запросу </w:t>
      </w:r>
      <w:r w:rsidR="004B15F5">
        <w:t>предложений</w:t>
      </w:r>
      <w:r w:rsidR="007C2F99">
        <w:t xml:space="preserve"> в электронной форме</w:t>
      </w:r>
      <w:r w:rsidR="00DE432C" w:rsidRPr="00DE432C">
        <w:rPr>
          <w:lang w:eastAsia="en-US"/>
        </w:rPr>
        <w:t xml:space="preserve"> на право заключения договора </w:t>
      </w:r>
      <w:r w:rsidR="00C363CE" w:rsidRPr="00C363CE">
        <w:rPr>
          <w:lang w:eastAsia="en-US"/>
        </w:rPr>
        <w:t xml:space="preserve">на поставку </w:t>
      </w:r>
      <w:r w:rsidR="00D81D1B">
        <w:rPr>
          <w:lang w:eastAsia="en-US"/>
        </w:rPr>
        <w:t>автомобиля бизнес класса</w:t>
      </w:r>
      <w:r w:rsidR="00451233">
        <w:t>.</w:t>
      </w:r>
    </w:p>
    <w:p w:rsidR="0067526D" w:rsidRDefault="0067526D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</w:p>
    <w:p w:rsidR="007859EC" w:rsidRDefault="007859EC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7859EC">
        <w:rPr>
          <w:lang w:eastAsia="en-US"/>
        </w:rPr>
        <w:t xml:space="preserve">Пункты Извещения </w:t>
      </w:r>
      <w:r w:rsidR="00B63E4D">
        <w:rPr>
          <w:lang w:eastAsia="en-US"/>
        </w:rPr>
        <w:t>1</w:t>
      </w:r>
      <w:r w:rsidR="00D81D1B">
        <w:rPr>
          <w:lang w:eastAsia="en-US"/>
        </w:rPr>
        <w:t>9, 21</w:t>
      </w:r>
      <w:r w:rsidR="00B63E4D">
        <w:rPr>
          <w:lang w:eastAsia="en-US"/>
        </w:rPr>
        <w:t xml:space="preserve">, </w:t>
      </w:r>
      <w:r w:rsidR="00D81D1B">
        <w:rPr>
          <w:lang w:eastAsia="en-US"/>
        </w:rPr>
        <w:t xml:space="preserve">22, </w:t>
      </w:r>
      <w:r>
        <w:rPr>
          <w:lang w:eastAsia="en-US"/>
        </w:rPr>
        <w:t>необходимо читать в следующей редакции:</w:t>
      </w:r>
    </w:p>
    <w:p w:rsidR="0067526D" w:rsidRPr="004B15F5" w:rsidRDefault="0067526D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b/>
          <w:lang w:eastAsia="en-US"/>
        </w:rPr>
      </w:pPr>
    </w:p>
    <w:p w:rsidR="00D27185" w:rsidRPr="00D81D1B" w:rsidRDefault="00D81D1B" w:rsidP="00D27185">
      <w:pPr>
        <w:ind w:left="709"/>
        <w:contextualSpacing/>
        <w:jc w:val="both"/>
        <w:outlineLvl w:val="0"/>
      </w:pPr>
      <w:r>
        <w:rPr>
          <w:b/>
        </w:rPr>
        <w:t>19.</w:t>
      </w:r>
      <w:r>
        <w:rPr>
          <w:b/>
        </w:rPr>
        <w:tab/>
        <w:t xml:space="preserve">Дата окончания предоставления разъяснений закупочной документации: </w:t>
      </w:r>
      <w:r w:rsidRPr="00D81D1B">
        <w:t>до 17 июня 2020 года.</w:t>
      </w:r>
    </w:p>
    <w:p w:rsidR="00D81D1B" w:rsidRPr="00D81D1B" w:rsidRDefault="00D81D1B" w:rsidP="00D27185">
      <w:pPr>
        <w:ind w:left="709"/>
        <w:contextualSpacing/>
        <w:jc w:val="both"/>
        <w:outlineLvl w:val="0"/>
      </w:pPr>
      <w:r>
        <w:rPr>
          <w:b/>
        </w:rPr>
        <w:t>21.</w:t>
      </w:r>
      <w:r>
        <w:rPr>
          <w:b/>
        </w:rPr>
        <w:tab/>
        <w:t xml:space="preserve">Место подачи и срок окончания подачи заявок на участие в закупке: </w:t>
      </w:r>
      <w:r w:rsidRPr="00D81D1B">
        <w:t>заявки на участие должны быть поданы до 10:00 (по московскому времени) 19 июня 2020 года через соответствующий функционал электронной торговой площадки.</w:t>
      </w:r>
    </w:p>
    <w:p w:rsidR="00D81D1B" w:rsidRPr="00D81D1B" w:rsidRDefault="00D81D1B" w:rsidP="00D27185">
      <w:pPr>
        <w:ind w:left="709"/>
        <w:contextualSpacing/>
        <w:jc w:val="both"/>
        <w:outlineLvl w:val="0"/>
      </w:pPr>
      <w:r>
        <w:rPr>
          <w:b/>
        </w:rPr>
        <w:t>22.</w:t>
      </w:r>
      <w:r>
        <w:rPr>
          <w:b/>
        </w:rPr>
        <w:tab/>
        <w:t xml:space="preserve">Организатор закупки проведет процедуру вскрытия конвертов: </w:t>
      </w:r>
      <w:r w:rsidRPr="00D81D1B">
        <w:t>19 июня 2020 года.</w:t>
      </w:r>
    </w:p>
    <w:p w:rsidR="00D81D1B" w:rsidRPr="004B15F5" w:rsidRDefault="00D81D1B" w:rsidP="00D27185">
      <w:pPr>
        <w:ind w:left="709"/>
        <w:contextualSpacing/>
        <w:jc w:val="both"/>
        <w:outlineLvl w:val="0"/>
        <w:rPr>
          <w:b/>
        </w:rPr>
      </w:pPr>
    </w:p>
    <w:p w:rsidR="00D27185" w:rsidRDefault="00D27185" w:rsidP="004B15F5">
      <w:pPr>
        <w:ind w:left="709"/>
        <w:contextualSpacing/>
        <w:jc w:val="both"/>
        <w:outlineLvl w:val="0"/>
        <w:rPr>
          <w:b/>
        </w:rPr>
      </w:pPr>
    </w:p>
    <w:p w:rsidR="005A1CC5" w:rsidRPr="005A1CC5" w:rsidRDefault="005A1CC5" w:rsidP="00D27185">
      <w:pPr>
        <w:ind w:left="709"/>
        <w:contextualSpacing/>
        <w:jc w:val="both"/>
        <w:outlineLvl w:val="0"/>
      </w:pPr>
    </w:p>
    <w:p w:rsidR="00D27185" w:rsidRDefault="00D27185" w:rsidP="00D27185">
      <w:pPr>
        <w:ind w:left="709"/>
        <w:contextualSpacing/>
        <w:jc w:val="both"/>
        <w:outlineLvl w:val="0"/>
        <w:rPr>
          <w:b/>
        </w:rPr>
      </w:pPr>
    </w:p>
    <w:p w:rsidR="00D01578" w:rsidRPr="00D27185" w:rsidRDefault="00D81D1B" w:rsidP="00147CE0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Секретарь Закупочной комиссии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А.С. С</w:t>
      </w:r>
      <w:bookmarkStart w:id="0" w:name="_GoBack"/>
      <w:bookmarkEnd w:id="0"/>
      <w:r>
        <w:rPr>
          <w:color w:val="000000" w:themeColor="text1"/>
        </w:rPr>
        <w:t>мирнягина</w:t>
      </w:r>
    </w:p>
    <w:sectPr w:rsidR="00D01578" w:rsidRPr="00D27185" w:rsidSect="007859EC">
      <w:footerReference w:type="default" r:id="rId8"/>
      <w:headerReference w:type="first" r:id="rId9"/>
      <w:pgSz w:w="11906" w:h="16838"/>
      <w:pgMar w:top="1649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907" w:rsidRDefault="00517907" w:rsidP="00332CF4">
      <w:r>
        <w:separator/>
      </w:r>
    </w:p>
  </w:endnote>
  <w:endnote w:type="continuationSeparator" w:id="0">
    <w:p w:rsidR="00517907" w:rsidRDefault="00517907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E04" w:rsidRPr="00D23A5E" w:rsidRDefault="00433E04" w:rsidP="00CA3A74">
    <w:pPr>
      <w:jc w:val="center"/>
      <w:rPr>
        <w:sz w:val="28"/>
        <w:szCs w:val="28"/>
      </w:rPr>
    </w:pPr>
    <w:r w:rsidRPr="005C1B88">
      <w:rPr>
        <w:color w:val="365F91"/>
        <w:sz w:val="16"/>
        <w:szCs w:val="16"/>
      </w:rPr>
      <w:t>ОБЩЕСТВО С ОГРАНИЧЕННОЙ ОТВЕТСТ</w:t>
    </w:r>
    <w:r>
      <w:rPr>
        <w:color w:val="365F91"/>
        <w:sz w:val="16"/>
        <w:szCs w:val="16"/>
      </w:rPr>
      <w:t>ВЕННОСТЬЮ «ИНТЕР РАО ЕЭС ФИНАНС</w:t>
    </w:r>
  </w:p>
  <w:p w:rsidR="00433E04" w:rsidRDefault="00433E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907" w:rsidRDefault="00517907" w:rsidP="00332CF4">
      <w:r>
        <w:separator/>
      </w:r>
    </w:p>
  </w:footnote>
  <w:footnote w:type="continuationSeparator" w:id="0">
    <w:p w:rsidR="00517907" w:rsidRDefault="00517907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E04" w:rsidRPr="001F6E84" w:rsidRDefault="00B54167" w:rsidP="00B54167">
    <w:pPr>
      <w:pStyle w:val="a4"/>
      <w:jc w:val="center"/>
      <w:rPr>
        <w:lang w:val="ru-RU"/>
      </w:rPr>
    </w:pPr>
    <w:r>
      <w:rPr>
        <w:noProof/>
        <w:lang w:val="ru-RU"/>
      </w:rPr>
      <w:drawing>
        <wp:inline distT="0" distB="0" distL="0" distR="0" wp14:anchorId="7A70AC3F" wp14:editId="4F8CDA22">
          <wp:extent cx="2734310" cy="1224915"/>
          <wp:effectExtent l="0" t="0" r="8890" b="0"/>
          <wp:docPr id="11" name="Рисунок 11" descr="cid:image001.jpg@01D30074.470591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9" descr="cid:image001.jpg@01D30074.470591B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4310" cy="1224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1E2E09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01D9D"/>
    <w:multiLevelType w:val="hybridMultilevel"/>
    <w:tmpl w:val="79E6F306"/>
    <w:lvl w:ilvl="0" w:tplc="5714146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42DA7"/>
    <w:multiLevelType w:val="hybridMultilevel"/>
    <w:tmpl w:val="80D86298"/>
    <w:lvl w:ilvl="0" w:tplc="2E5E1CCE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403A4B"/>
    <w:multiLevelType w:val="multilevel"/>
    <w:tmpl w:val="383CC1E4"/>
    <w:lvl w:ilvl="0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5C3894"/>
    <w:multiLevelType w:val="hybridMultilevel"/>
    <w:tmpl w:val="EDF09E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7606560">
      <w:start w:val="4"/>
      <w:numFmt w:val="decimal"/>
      <w:lvlText w:val="%2."/>
      <w:lvlJc w:val="left"/>
      <w:pPr>
        <w:tabs>
          <w:tab w:val="num" w:pos="730"/>
        </w:tabs>
        <w:ind w:left="73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</w:lvl>
    <w:lvl w:ilvl="3" w:tplc="86E6CAF6">
      <w:start w:val="1"/>
      <w:numFmt w:val="decimal"/>
      <w:lvlText w:val="%4."/>
      <w:lvlJc w:val="left"/>
      <w:pPr>
        <w:tabs>
          <w:tab w:val="num" w:pos="-710"/>
        </w:tabs>
        <w:ind w:left="-426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</w:lvl>
  </w:abstractNum>
  <w:abstractNum w:abstractNumId="6" w15:restartNumberingAfterBreak="0">
    <w:nsid w:val="150E731E"/>
    <w:multiLevelType w:val="hybridMultilevel"/>
    <w:tmpl w:val="6136CF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8017A7"/>
    <w:multiLevelType w:val="hybridMultilevel"/>
    <w:tmpl w:val="4F027E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B3972"/>
    <w:multiLevelType w:val="hybridMultilevel"/>
    <w:tmpl w:val="7F5A0C60"/>
    <w:lvl w:ilvl="0" w:tplc="2758E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56A5FCE"/>
    <w:multiLevelType w:val="multilevel"/>
    <w:tmpl w:val="3AB6CFC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579C43E0"/>
    <w:multiLevelType w:val="hybridMultilevel"/>
    <w:tmpl w:val="8DDEEDBE"/>
    <w:lvl w:ilvl="0" w:tplc="C4382C5E">
      <w:start w:val="2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F375B4A"/>
    <w:multiLevelType w:val="hybridMultilevel"/>
    <w:tmpl w:val="FAFC1BFC"/>
    <w:lvl w:ilvl="0" w:tplc="C4382C5E">
      <w:start w:val="2"/>
      <w:numFmt w:val="decimal"/>
      <w:lvlText w:val="%1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79618C0"/>
    <w:multiLevelType w:val="hybridMultilevel"/>
    <w:tmpl w:val="6AEA139A"/>
    <w:lvl w:ilvl="0" w:tplc="68ACE5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10"/>
  </w:num>
  <w:num w:numId="11">
    <w:abstractNumId w:val="8"/>
  </w:num>
  <w:num w:numId="12">
    <w:abstractNumId w:val="0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19"/>
    <w:rsid w:val="00007862"/>
    <w:rsid w:val="000252CD"/>
    <w:rsid w:val="000264CB"/>
    <w:rsid w:val="00030A30"/>
    <w:rsid w:val="00063946"/>
    <w:rsid w:val="00083180"/>
    <w:rsid w:val="00086A74"/>
    <w:rsid w:val="000A4F55"/>
    <w:rsid w:val="0010019C"/>
    <w:rsid w:val="00126D19"/>
    <w:rsid w:val="001278BD"/>
    <w:rsid w:val="00147CE0"/>
    <w:rsid w:val="0015546E"/>
    <w:rsid w:val="00156404"/>
    <w:rsid w:val="00157D4A"/>
    <w:rsid w:val="0019161D"/>
    <w:rsid w:val="001F605F"/>
    <w:rsid w:val="001F6E84"/>
    <w:rsid w:val="002639EE"/>
    <w:rsid w:val="002C66F1"/>
    <w:rsid w:val="002E199F"/>
    <w:rsid w:val="002F075E"/>
    <w:rsid w:val="002F7B2D"/>
    <w:rsid w:val="00312B2C"/>
    <w:rsid w:val="00332CF4"/>
    <w:rsid w:val="00337CD8"/>
    <w:rsid w:val="0035513E"/>
    <w:rsid w:val="00382D63"/>
    <w:rsid w:val="003C0722"/>
    <w:rsid w:val="003C51FE"/>
    <w:rsid w:val="003C5E76"/>
    <w:rsid w:val="003F1539"/>
    <w:rsid w:val="003F5CE8"/>
    <w:rsid w:val="003F62B7"/>
    <w:rsid w:val="0040648B"/>
    <w:rsid w:val="00433E04"/>
    <w:rsid w:val="004358D6"/>
    <w:rsid w:val="00450FBA"/>
    <w:rsid w:val="00451233"/>
    <w:rsid w:val="00460279"/>
    <w:rsid w:val="004653A7"/>
    <w:rsid w:val="0047570C"/>
    <w:rsid w:val="004B15F5"/>
    <w:rsid w:val="004C1E80"/>
    <w:rsid w:val="004C55B3"/>
    <w:rsid w:val="004D572F"/>
    <w:rsid w:val="004E1B58"/>
    <w:rsid w:val="004E517C"/>
    <w:rsid w:val="004F4980"/>
    <w:rsid w:val="004F65DB"/>
    <w:rsid w:val="00517907"/>
    <w:rsid w:val="0053127C"/>
    <w:rsid w:val="005354FC"/>
    <w:rsid w:val="0055518E"/>
    <w:rsid w:val="005557C3"/>
    <w:rsid w:val="00571611"/>
    <w:rsid w:val="00582065"/>
    <w:rsid w:val="005851AD"/>
    <w:rsid w:val="005917A2"/>
    <w:rsid w:val="00597B43"/>
    <w:rsid w:val="005A1CC5"/>
    <w:rsid w:val="005C1F22"/>
    <w:rsid w:val="005C645D"/>
    <w:rsid w:val="00607040"/>
    <w:rsid w:val="00622D1E"/>
    <w:rsid w:val="006450B6"/>
    <w:rsid w:val="00645C12"/>
    <w:rsid w:val="0066741A"/>
    <w:rsid w:val="00672040"/>
    <w:rsid w:val="0067526D"/>
    <w:rsid w:val="00693D3D"/>
    <w:rsid w:val="006A2EE0"/>
    <w:rsid w:val="006A3367"/>
    <w:rsid w:val="006C254E"/>
    <w:rsid w:val="00726499"/>
    <w:rsid w:val="00740DB8"/>
    <w:rsid w:val="00755FD4"/>
    <w:rsid w:val="0076399F"/>
    <w:rsid w:val="00774301"/>
    <w:rsid w:val="007753D3"/>
    <w:rsid w:val="00775956"/>
    <w:rsid w:val="007859EC"/>
    <w:rsid w:val="00795D17"/>
    <w:rsid w:val="007B529A"/>
    <w:rsid w:val="007C2F99"/>
    <w:rsid w:val="007C59DB"/>
    <w:rsid w:val="00823D19"/>
    <w:rsid w:val="008377C3"/>
    <w:rsid w:val="008448D2"/>
    <w:rsid w:val="00850631"/>
    <w:rsid w:val="0085537D"/>
    <w:rsid w:val="00863D32"/>
    <w:rsid w:val="00864FEE"/>
    <w:rsid w:val="00882051"/>
    <w:rsid w:val="00890C7E"/>
    <w:rsid w:val="00895697"/>
    <w:rsid w:val="008A1E17"/>
    <w:rsid w:val="008C06A6"/>
    <w:rsid w:val="008C1E39"/>
    <w:rsid w:val="008F5BBA"/>
    <w:rsid w:val="00902CE9"/>
    <w:rsid w:val="00923C37"/>
    <w:rsid w:val="009312C1"/>
    <w:rsid w:val="00940627"/>
    <w:rsid w:val="00967250"/>
    <w:rsid w:val="0099376F"/>
    <w:rsid w:val="009B0C88"/>
    <w:rsid w:val="009B0E8C"/>
    <w:rsid w:val="009B3303"/>
    <w:rsid w:val="009C0BAB"/>
    <w:rsid w:val="009C0FFC"/>
    <w:rsid w:val="009D163A"/>
    <w:rsid w:val="009E3010"/>
    <w:rsid w:val="00A01256"/>
    <w:rsid w:val="00A04BC9"/>
    <w:rsid w:val="00A12E32"/>
    <w:rsid w:val="00A26E35"/>
    <w:rsid w:val="00A34441"/>
    <w:rsid w:val="00AA1F4B"/>
    <w:rsid w:val="00AA4511"/>
    <w:rsid w:val="00AB3E66"/>
    <w:rsid w:val="00AC37A9"/>
    <w:rsid w:val="00AC6BB6"/>
    <w:rsid w:val="00AD5E16"/>
    <w:rsid w:val="00AE4198"/>
    <w:rsid w:val="00AE4C76"/>
    <w:rsid w:val="00B01E82"/>
    <w:rsid w:val="00B1231F"/>
    <w:rsid w:val="00B250A1"/>
    <w:rsid w:val="00B3597B"/>
    <w:rsid w:val="00B54167"/>
    <w:rsid w:val="00B63E4D"/>
    <w:rsid w:val="00B74A61"/>
    <w:rsid w:val="00B861B4"/>
    <w:rsid w:val="00B95CB5"/>
    <w:rsid w:val="00BA11B2"/>
    <w:rsid w:val="00BA6EB4"/>
    <w:rsid w:val="00BD60A5"/>
    <w:rsid w:val="00C363CE"/>
    <w:rsid w:val="00C5552E"/>
    <w:rsid w:val="00C55A5D"/>
    <w:rsid w:val="00C7194E"/>
    <w:rsid w:val="00C81B04"/>
    <w:rsid w:val="00C9131C"/>
    <w:rsid w:val="00CA1C6D"/>
    <w:rsid w:val="00CA3A74"/>
    <w:rsid w:val="00CA53C7"/>
    <w:rsid w:val="00D01578"/>
    <w:rsid w:val="00D147F4"/>
    <w:rsid w:val="00D16FCF"/>
    <w:rsid w:val="00D23A5E"/>
    <w:rsid w:val="00D27185"/>
    <w:rsid w:val="00D31BAB"/>
    <w:rsid w:val="00D64BB6"/>
    <w:rsid w:val="00D6613B"/>
    <w:rsid w:val="00D70818"/>
    <w:rsid w:val="00D81D1B"/>
    <w:rsid w:val="00DD4E0D"/>
    <w:rsid w:val="00DE432C"/>
    <w:rsid w:val="00DE572F"/>
    <w:rsid w:val="00DF538A"/>
    <w:rsid w:val="00E0080B"/>
    <w:rsid w:val="00E06D74"/>
    <w:rsid w:val="00E13932"/>
    <w:rsid w:val="00E77FA1"/>
    <w:rsid w:val="00E87205"/>
    <w:rsid w:val="00E9467C"/>
    <w:rsid w:val="00E95E8C"/>
    <w:rsid w:val="00ED50D1"/>
    <w:rsid w:val="00ED6540"/>
    <w:rsid w:val="00EE03BB"/>
    <w:rsid w:val="00EE06FF"/>
    <w:rsid w:val="00EE7C4A"/>
    <w:rsid w:val="00EF661F"/>
    <w:rsid w:val="00F00F00"/>
    <w:rsid w:val="00F04673"/>
    <w:rsid w:val="00F15D63"/>
    <w:rsid w:val="00F21AB0"/>
    <w:rsid w:val="00F22BF1"/>
    <w:rsid w:val="00F77C30"/>
    <w:rsid w:val="00FA4242"/>
    <w:rsid w:val="00FB5BA4"/>
    <w:rsid w:val="00FE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437602"/>
  <w15:docId w15:val="{7F504599-57CC-4398-A3E8-B733EC51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FB5BA4"/>
    <w:pPr>
      <w:keepNext/>
      <w:spacing w:before="120"/>
      <w:jc w:val="both"/>
      <w:outlineLvl w:val="2"/>
    </w:pPr>
    <w:rPr>
      <w:rFonts w:ascii="Arial" w:hAnsi="Arial" w:cs="Arial"/>
      <w:b/>
      <w:bCs/>
      <w:sz w:val="28"/>
      <w:szCs w:val="20"/>
    </w:rPr>
  </w:style>
  <w:style w:type="paragraph" w:styleId="4">
    <w:name w:val="heading 4"/>
    <w:basedOn w:val="a0"/>
    <w:next w:val="a0"/>
    <w:link w:val="40"/>
    <w:qFormat/>
    <w:rsid w:val="00FB5B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0"/>
    <w:rsid w:val="00DF538A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c">
    <w:name w:val="List Paragraph"/>
    <w:basedOn w:val="a0"/>
    <w:link w:val="ad"/>
    <w:uiPriority w:val="34"/>
    <w:qFormat/>
    <w:rsid w:val="00902CE9"/>
    <w:pPr>
      <w:ind w:left="720"/>
      <w:contextualSpacing/>
    </w:pPr>
  </w:style>
  <w:style w:type="paragraph" w:styleId="a">
    <w:name w:val="List Number"/>
    <w:basedOn w:val="a0"/>
    <w:uiPriority w:val="99"/>
    <w:unhideWhenUsed/>
    <w:rsid w:val="00BD60A5"/>
    <w:pPr>
      <w:numPr>
        <w:numId w:val="4"/>
      </w:numPr>
      <w:contextualSpacing/>
    </w:pPr>
  </w:style>
  <w:style w:type="paragraph" w:customStyle="1" w:styleId="ae">
    <w:name w:val="Знак"/>
    <w:basedOn w:val="a0"/>
    <w:rsid w:val="001278BD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table" w:styleId="af">
    <w:name w:val="Table Grid"/>
    <w:basedOn w:val="a2"/>
    <w:uiPriority w:val="59"/>
    <w:rsid w:val="003C5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Подпункт Знак"/>
    <w:rsid w:val="00FB5BA4"/>
    <w:rPr>
      <w:sz w:val="28"/>
      <w:lang w:val="ru-RU" w:eastAsia="ru-RU" w:bidi="ar-SA"/>
    </w:rPr>
  </w:style>
  <w:style w:type="character" w:customStyle="1" w:styleId="30">
    <w:name w:val="Заголовок 3 Знак"/>
    <w:basedOn w:val="a1"/>
    <w:link w:val="3"/>
    <w:rsid w:val="00FB5BA4"/>
    <w:rPr>
      <w:rFonts w:ascii="Arial" w:eastAsia="Times New Roman" w:hAnsi="Arial" w:cs="Arial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B5B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28">
    <w:name w:val="Font Style128"/>
    <w:rsid w:val="0010019C"/>
    <w:rPr>
      <w:rFonts w:ascii="Times New Roman" w:hAnsi="Times New Roman" w:cs="Times New Roman"/>
      <w:color w:val="000000"/>
      <w:sz w:val="26"/>
      <w:szCs w:val="26"/>
    </w:rPr>
  </w:style>
  <w:style w:type="character" w:customStyle="1" w:styleId="ad">
    <w:name w:val="Абзац списка Знак"/>
    <w:link w:val="ac"/>
    <w:uiPriority w:val="34"/>
    <w:rsid w:val="00D147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5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851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9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0074.470591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AEF0F-9A8E-4567-8B98-E439C7993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UserIREF</dc:creator>
  <cp:lastModifiedBy>Смирнягина Анна Сергеевна</cp:lastModifiedBy>
  <cp:revision>2</cp:revision>
  <cp:lastPrinted>2020-06-16T15:56:00Z</cp:lastPrinted>
  <dcterms:created xsi:type="dcterms:W3CDTF">2020-06-16T15:57:00Z</dcterms:created>
  <dcterms:modified xsi:type="dcterms:W3CDTF">2020-06-16T15:57:00Z</dcterms:modified>
</cp:coreProperties>
</file>